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DFC" w:rsidRDefault="00FD2DFC" w:rsidP="00FD2DFC">
      <w:pPr>
        <w:ind w:left="5680"/>
      </w:pPr>
      <w:r>
        <w:t>ПРИЛОЖЕНИЕ</w:t>
      </w:r>
      <w:r w:rsidR="00443BA6">
        <w:t xml:space="preserve"> </w:t>
      </w:r>
    </w:p>
    <w:p w:rsidR="00FA56A0" w:rsidRDefault="00FA56A0" w:rsidP="00FD2DFC">
      <w:pPr>
        <w:ind w:left="5680"/>
      </w:pPr>
    </w:p>
    <w:p w:rsidR="00FD2DFC" w:rsidRDefault="00FD2DFC" w:rsidP="00FD2DFC">
      <w:pPr>
        <w:ind w:left="5680"/>
      </w:pPr>
      <w:r>
        <w:t>УТВЕРЖДЕН</w:t>
      </w:r>
    </w:p>
    <w:p w:rsidR="00FD2DFC" w:rsidRDefault="00FD2DFC" w:rsidP="00FD2DFC">
      <w:pPr>
        <w:ind w:left="5680"/>
      </w:pPr>
      <w:r>
        <w:t xml:space="preserve">постановлением администрации </w:t>
      </w:r>
      <w:r w:rsidR="00FA56A0">
        <w:t xml:space="preserve">Тимашевского городского поселения Тимашевского района </w:t>
      </w:r>
    </w:p>
    <w:p w:rsidR="00FD2DFC" w:rsidRDefault="00FD2DFC" w:rsidP="00FD2DFC">
      <w:pPr>
        <w:ind w:left="5680"/>
        <w:rPr>
          <w:b/>
          <w:bCs/>
          <w:caps/>
        </w:rPr>
      </w:pPr>
      <w:r>
        <w:t>от_______________№________</w:t>
      </w:r>
    </w:p>
    <w:p w:rsidR="00FD2DFC" w:rsidRDefault="00FD2DFC" w:rsidP="00FD2DFC">
      <w:pPr>
        <w:ind w:left="6804"/>
        <w:rPr>
          <w:b/>
          <w:bCs/>
          <w:caps/>
        </w:rPr>
      </w:pPr>
    </w:p>
    <w:p w:rsidR="00FD2DFC" w:rsidRDefault="00FD2DFC" w:rsidP="00716CC6">
      <w:pPr>
        <w:jc w:val="center"/>
        <w:rPr>
          <w:b/>
        </w:rPr>
      </w:pPr>
    </w:p>
    <w:p w:rsidR="00FD2DFC" w:rsidRDefault="00FD2DFC" w:rsidP="00716CC6">
      <w:pPr>
        <w:jc w:val="center"/>
        <w:rPr>
          <w:b/>
        </w:rPr>
      </w:pPr>
    </w:p>
    <w:p w:rsidR="00FD2DFC" w:rsidRDefault="00FD2DFC" w:rsidP="00716CC6">
      <w:pPr>
        <w:jc w:val="center"/>
        <w:rPr>
          <w:b/>
        </w:rPr>
      </w:pPr>
    </w:p>
    <w:p w:rsidR="00FD2DFC" w:rsidRPr="00FD2DFC" w:rsidRDefault="00FD2DFC" w:rsidP="00716CC6">
      <w:pPr>
        <w:jc w:val="center"/>
      </w:pPr>
      <w:r w:rsidRPr="00FD2DFC">
        <w:t>ПОРЯДОК</w:t>
      </w:r>
    </w:p>
    <w:p w:rsidR="00716CC6" w:rsidRPr="00FA56A0" w:rsidRDefault="00FD2DFC" w:rsidP="00FA56A0">
      <w:pPr>
        <w:jc w:val="center"/>
      </w:pPr>
      <w:r w:rsidRPr="00FD2DFC">
        <w:t>р</w:t>
      </w:r>
      <w:r w:rsidR="00716CC6" w:rsidRPr="00FD2DFC">
        <w:t>асчет</w:t>
      </w:r>
      <w:r w:rsidRPr="00FD2DFC">
        <w:t>а</w:t>
      </w:r>
      <w:r w:rsidR="00716CC6" w:rsidRPr="00FD2DFC">
        <w:t xml:space="preserve"> норматива стоимости </w:t>
      </w:r>
      <w:r w:rsidR="00652F4B">
        <w:t>одного</w:t>
      </w:r>
      <w:r w:rsidR="00716CC6" w:rsidRPr="00FD2DFC">
        <w:t xml:space="preserve"> квадратного метра общей площади жилья </w:t>
      </w:r>
      <w:r w:rsidR="002E5DAE">
        <w:br/>
      </w:r>
      <w:r w:rsidR="00716CC6" w:rsidRPr="00FD2DFC">
        <w:t xml:space="preserve">по </w:t>
      </w:r>
      <w:r w:rsidR="00FA56A0">
        <w:t>Тимашевскому городскому поселению Тимашевского района</w:t>
      </w:r>
      <w:r w:rsidR="00716CC6" w:rsidRPr="00FD2DFC">
        <w:t>, используемо</w:t>
      </w:r>
      <w:r w:rsidR="007763A7" w:rsidRPr="00FD2DFC">
        <w:t>го</w:t>
      </w:r>
      <w:r w:rsidR="00FA56A0">
        <w:t xml:space="preserve"> </w:t>
      </w:r>
      <w:r w:rsidR="00716CC6" w:rsidRPr="00FD2DFC">
        <w:t xml:space="preserve">для расчета размеров социальных выплат, предоставляемых молодым семьям в рамках реализации </w:t>
      </w:r>
      <w:r w:rsidR="003F558F" w:rsidRPr="003F558F">
        <w:t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FD2DFC" w:rsidRDefault="00FD2DFC" w:rsidP="00716CC6">
      <w:pPr>
        <w:jc w:val="center"/>
        <w:rPr>
          <w:b/>
        </w:rPr>
      </w:pPr>
    </w:p>
    <w:p w:rsidR="00652F4B" w:rsidRDefault="00652F4B" w:rsidP="00716CC6">
      <w:pPr>
        <w:ind w:firstLine="852"/>
        <w:jc w:val="both"/>
      </w:pPr>
      <w:r>
        <w:t>Н</w:t>
      </w:r>
      <w:r w:rsidRPr="00716CC6">
        <w:t xml:space="preserve">орматив стоимости </w:t>
      </w:r>
      <w:r>
        <w:t>одного</w:t>
      </w:r>
      <w:r w:rsidRPr="00716CC6">
        <w:t xml:space="preserve"> квадратного метра общей площади жилья по </w:t>
      </w:r>
      <w:r w:rsidR="00FA56A0">
        <w:t>Тимашевскому городскому поселению Тимашевского района</w:t>
      </w:r>
      <w:r w:rsidRPr="00716CC6">
        <w:t>, используем</w:t>
      </w:r>
      <w:r>
        <w:t>ый</w:t>
      </w:r>
      <w:r w:rsidRPr="00716CC6">
        <w:t xml:space="preserve"> для расчета размеров социальных выплат, предоставляемых молодым семьям в рамках реализации </w:t>
      </w:r>
      <w:r w:rsidR="003F558F" w:rsidRPr="003F558F">
        <w:t>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t xml:space="preserve"> (далее – норматив стоимости), устанавливается на каждое полугодие текущего года.</w:t>
      </w:r>
    </w:p>
    <w:p w:rsidR="00652F4B" w:rsidRDefault="00716CC6" w:rsidP="00652F4B">
      <w:pPr>
        <w:ind w:firstLine="852"/>
        <w:jc w:val="both"/>
      </w:pPr>
      <w:r w:rsidRPr="00716CC6">
        <w:t>Для расчета норматива</w:t>
      </w:r>
      <w:r>
        <w:t xml:space="preserve"> </w:t>
      </w:r>
      <w:r w:rsidR="00652F4B">
        <w:t xml:space="preserve">стоимости </w:t>
      </w:r>
      <w:r w:rsidRPr="00716CC6">
        <w:t xml:space="preserve">на </w:t>
      </w:r>
      <w:r w:rsidR="00652F4B">
        <w:t>очередное полугодие текущего года</w:t>
      </w:r>
      <w:r>
        <w:t xml:space="preserve"> в качестве исходных данных</w:t>
      </w:r>
      <w:r w:rsidR="004F04C5">
        <w:t xml:space="preserve"> </w:t>
      </w:r>
      <w:r w:rsidR="00FD2DFC">
        <w:t>и</w:t>
      </w:r>
      <w:r w:rsidR="004F04C5">
        <w:t>спольз</w:t>
      </w:r>
      <w:r w:rsidR="00FD2DFC">
        <w:t>у</w:t>
      </w:r>
      <w:r w:rsidR="00FA56A0">
        <w:t>е</w:t>
      </w:r>
      <w:r w:rsidR="00FD2DFC">
        <w:t>тся</w:t>
      </w:r>
      <w:r w:rsidR="004F04C5">
        <w:t xml:space="preserve"> </w:t>
      </w:r>
      <w:r w:rsidR="00FA56A0">
        <w:t>показатель</w:t>
      </w:r>
      <w:r w:rsidR="00652F4B">
        <w:t xml:space="preserve"> средней рыночной стоимости одного квадратного метра общей площади жилого помещения</w:t>
      </w:r>
      <w:r w:rsidR="00583293">
        <w:t>, утве</w:t>
      </w:r>
      <w:r w:rsidR="00FA56A0">
        <w:t>ржденный</w:t>
      </w:r>
      <w:r w:rsidR="00583293">
        <w:t xml:space="preserve"> постановлением администрации Тимашевского городского поселения Тимашевского района по Тимашевскому городскому поселению на квартал, предшествующий полугодию, на которое устанавливается норматив стоимости.</w:t>
      </w:r>
      <w:r w:rsidR="00652F4B">
        <w:t xml:space="preserve"> </w:t>
      </w:r>
    </w:p>
    <w:p w:rsidR="003F1317" w:rsidRDefault="00391663" w:rsidP="003F1317">
      <w:pPr>
        <w:ind w:firstLine="852"/>
        <w:jc w:val="both"/>
      </w:pPr>
      <w:r>
        <w:t>В соответствии с п.13 П</w:t>
      </w:r>
      <w:r w:rsidR="00A22679">
        <w:t>равил предоставления молодым семьям социальных выплат на приобретение</w:t>
      </w:r>
      <w:r w:rsidR="00406310">
        <w:t xml:space="preserve"> (строительство) жилья и их использования, </w:t>
      </w:r>
      <w:r w:rsidR="001B7508">
        <w:t xml:space="preserve">утвержденных </w:t>
      </w:r>
      <w:r w:rsidR="0071000B">
        <w:t>постановлением Правительства Российской Федерации от 17 декабря 2010 года № 1050 «О реализации отельных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42523E">
        <w:t xml:space="preserve">, в случае, если </w:t>
      </w:r>
      <w:r w:rsidR="003F1317">
        <w:t>полученное</w:t>
      </w:r>
      <w:r w:rsidR="003B1357">
        <w:t xml:space="preserve"> в результате проведенного </w:t>
      </w:r>
      <w:r w:rsidR="00F6401F">
        <w:t>расчёта</w:t>
      </w:r>
      <w:r w:rsidR="003F1317">
        <w:t xml:space="preserve"> значение </w:t>
      </w:r>
      <w:r w:rsidR="0042523E">
        <w:t>норматива стоимости</w:t>
      </w:r>
      <w:r w:rsidR="003F1317">
        <w:t xml:space="preserve"> превышает показатель средней рыночной стоимости одного квадратного метра общей площади жилья по Краснодарскому краю, установленный на соответствующий квартал года </w:t>
      </w:r>
      <w:r w:rsidR="003F1317">
        <w:lastRenderedPageBreak/>
        <w:t>Министерством строительства и жилищно-коммунального хозяйства Российской Федерации, в качестве норматива стоимости принимается значение этого показателя.</w:t>
      </w:r>
    </w:p>
    <w:p w:rsidR="00FD2DFC" w:rsidRDefault="00FD2DFC" w:rsidP="00716CC6">
      <w:pPr>
        <w:ind w:firstLine="852"/>
        <w:jc w:val="both"/>
      </w:pPr>
    </w:p>
    <w:p w:rsidR="00FD2DFC" w:rsidRDefault="00FD2DFC" w:rsidP="00716CC6">
      <w:pPr>
        <w:ind w:firstLine="852"/>
        <w:jc w:val="both"/>
      </w:pPr>
    </w:p>
    <w:p w:rsidR="00FA56A0" w:rsidRDefault="00FA56A0" w:rsidP="00FD2DFC">
      <w:pPr>
        <w:tabs>
          <w:tab w:val="right" w:pos="9638"/>
        </w:tabs>
        <w:jc w:val="both"/>
      </w:pPr>
      <w:r>
        <w:t>Начальник отдела экономики</w:t>
      </w:r>
    </w:p>
    <w:p w:rsidR="00FA56A0" w:rsidRDefault="00FA56A0" w:rsidP="00FD2DFC">
      <w:pPr>
        <w:tabs>
          <w:tab w:val="right" w:pos="9638"/>
        </w:tabs>
        <w:jc w:val="both"/>
      </w:pPr>
      <w:r>
        <w:t>и прогнозирования администрации</w:t>
      </w:r>
    </w:p>
    <w:p w:rsidR="00FA56A0" w:rsidRDefault="00FA56A0" w:rsidP="00FD2DFC">
      <w:pPr>
        <w:tabs>
          <w:tab w:val="right" w:pos="9638"/>
        </w:tabs>
        <w:jc w:val="both"/>
      </w:pPr>
      <w:r>
        <w:t xml:space="preserve">Тимашевского городского поселения </w:t>
      </w:r>
    </w:p>
    <w:p w:rsidR="007772D6" w:rsidRPr="004F04C5" w:rsidRDefault="00FA56A0" w:rsidP="00FD2DFC">
      <w:pPr>
        <w:tabs>
          <w:tab w:val="right" w:pos="9638"/>
        </w:tabs>
        <w:jc w:val="both"/>
      </w:pPr>
      <w:r>
        <w:t xml:space="preserve">Тимашевского </w:t>
      </w:r>
      <w:r w:rsidR="003E56C3">
        <w:t>района</w:t>
      </w:r>
      <w:r w:rsidR="007772D6">
        <w:tab/>
      </w:r>
      <w:r w:rsidR="003E56C3">
        <w:t>Н.В. Агаркова</w:t>
      </w:r>
    </w:p>
    <w:sectPr w:rsidR="007772D6" w:rsidRPr="004F04C5" w:rsidSect="002E5DAE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0F2" w:rsidRDefault="001710F2">
      <w:r>
        <w:separator/>
      </w:r>
    </w:p>
  </w:endnote>
  <w:endnote w:type="continuationSeparator" w:id="1">
    <w:p w:rsidR="001710F2" w:rsidRDefault="00171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0F2" w:rsidRDefault="001710F2">
      <w:r>
        <w:separator/>
      </w:r>
    </w:p>
  </w:footnote>
  <w:footnote w:type="continuationSeparator" w:id="1">
    <w:p w:rsidR="001710F2" w:rsidRDefault="00171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DAE" w:rsidRDefault="001A0EB9" w:rsidP="001F22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E5D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5DAE" w:rsidRDefault="002E5DA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DAE" w:rsidRDefault="001A0EB9" w:rsidP="001F22C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E5D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1663">
      <w:rPr>
        <w:rStyle w:val="a5"/>
        <w:noProof/>
      </w:rPr>
      <w:t>2</w:t>
    </w:r>
    <w:r>
      <w:rPr>
        <w:rStyle w:val="a5"/>
      </w:rPr>
      <w:fldChar w:fldCharType="end"/>
    </w:r>
  </w:p>
  <w:p w:rsidR="002E5DAE" w:rsidRDefault="002E5DA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8"/>
  <w:drawingGridHorizontalSpacing w:val="142"/>
  <w:drawingGridVerticalSpacing w:val="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6CC6"/>
    <w:rsid w:val="0001396C"/>
    <w:rsid w:val="00017EDC"/>
    <w:rsid w:val="00023FFE"/>
    <w:rsid w:val="0003610C"/>
    <w:rsid w:val="00037CD5"/>
    <w:rsid w:val="0006253B"/>
    <w:rsid w:val="00077402"/>
    <w:rsid w:val="000A78AF"/>
    <w:rsid w:val="000B26FC"/>
    <w:rsid w:val="000B556E"/>
    <w:rsid w:val="000B6731"/>
    <w:rsid w:val="000C015C"/>
    <w:rsid w:val="000C0667"/>
    <w:rsid w:val="000F426E"/>
    <w:rsid w:val="001017CE"/>
    <w:rsid w:val="001031D5"/>
    <w:rsid w:val="00142409"/>
    <w:rsid w:val="0016271F"/>
    <w:rsid w:val="001710F2"/>
    <w:rsid w:val="001A0EB9"/>
    <w:rsid w:val="001A1FF6"/>
    <w:rsid w:val="001A49EF"/>
    <w:rsid w:val="001B7508"/>
    <w:rsid w:val="001E5A80"/>
    <w:rsid w:val="001F22CF"/>
    <w:rsid w:val="00213806"/>
    <w:rsid w:val="00240967"/>
    <w:rsid w:val="0024123E"/>
    <w:rsid w:val="002454AC"/>
    <w:rsid w:val="00274019"/>
    <w:rsid w:val="00287642"/>
    <w:rsid w:val="00296B9F"/>
    <w:rsid w:val="002B6C2D"/>
    <w:rsid w:val="002C5628"/>
    <w:rsid w:val="002D36EB"/>
    <w:rsid w:val="002E3EAE"/>
    <w:rsid w:val="002E5DAE"/>
    <w:rsid w:val="002E77D5"/>
    <w:rsid w:val="002F21AA"/>
    <w:rsid w:val="00312964"/>
    <w:rsid w:val="00312DBB"/>
    <w:rsid w:val="00333961"/>
    <w:rsid w:val="003729F7"/>
    <w:rsid w:val="00391663"/>
    <w:rsid w:val="003A0D77"/>
    <w:rsid w:val="003A11B9"/>
    <w:rsid w:val="003A1A11"/>
    <w:rsid w:val="003A73AD"/>
    <w:rsid w:val="003B1357"/>
    <w:rsid w:val="003B32AA"/>
    <w:rsid w:val="003E3DCE"/>
    <w:rsid w:val="003E56C3"/>
    <w:rsid w:val="003F1317"/>
    <w:rsid w:val="003F558F"/>
    <w:rsid w:val="00406310"/>
    <w:rsid w:val="00406455"/>
    <w:rsid w:val="00410559"/>
    <w:rsid w:val="0042523E"/>
    <w:rsid w:val="00433F3B"/>
    <w:rsid w:val="00443BA6"/>
    <w:rsid w:val="004456ED"/>
    <w:rsid w:val="004958EC"/>
    <w:rsid w:val="004B2BD5"/>
    <w:rsid w:val="004B533B"/>
    <w:rsid w:val="004C20BA"/>
    <w:rsid w:val="004C5B69"/>
    <w:rsid w:val="004D6DC7"/>
    <w:rsid w:val="004F04C5"/>
    <w:rsid w:val="0050583E"/>
    <w:rsid w:val="00512CF1"/>
    <w:rsid w:val="00522979"/>
    <w:rsid w:val="00530A7D"/>
    <w:rsid w:val="005561F6"/>
    <w:rsid w:val="00567968"/>
    <w:rsid w:val="00576A80"/>
    <w:rsid w:val="00582C02"/>
    <w:rsid w:val="00583293"/>
    <w:rsid w:val="0058371A"/>
    <w:rsid w:val="005852AB"/>
    <w:rsid w:val="00586322"/>
    <w:rsid w:val="005C2149"/>
    <w:rsid w:val="005C4432"/>
    <w:rsid w:val="005C6C41"/>
    <w:rsid w:val="005D6227"/>
    <w:rsid w:val="005E71BA"/>
    <w:rsid w:val="005F27F0"/>
    <w:rsid w:val="00603C87"/>
    <w:rsid w:val="00652F4B"/>
    <w:rsid w:val="00695332"/>
    <w:rsid w:val="006A1083"/>
    <w:rsid w:val="006C09C2"/>
    <w:rsid w:val="006E06EF"/>
    <w:rsid w:val="00706B94"/>
    <w:rsid w:val="0071000B"/>
    <w:rsid w:val="00716CC6"/>
    <w:rsid w:val="00763739"/>
    <w:rsid w:val="00767838"/>
    <w:rsid w:val="007763A7"/>
    <w:rsid w:val="007772D6"/>
    <w:rsid w:val="007773B5"/>
    <w:rsid w:val="00782650"/>
    <w:rsid w:val="007A3BC9"/>
    <w:rsid w:val="007D3AF7"/>
    <w:rsid w:val="008262EC"/>
    <w:rsid w:val="00852CF3"/>
    <w:rsid w:val="00877432"/>
    <w:rsid w:val="008B610F"/>
    <w:rsid w:val="008C5612"/>
    <w:rsid w:val="008D7820"/>
    <w:rsid w:val="008E19EA"/>
    <w:rsid w:val="008E2B0C"/>
    <w:rsid w:val="008E6CDF"/>
    <w:rsid w:val="00910961"/>
    <w:rsid w:val="00966FCF"/>
    <w:rsid w:val="00970171"/>
    <w:rsid w:val="00970DC9"/>
    <w:rsid w:val="00975242"/>
    <w:rsid w:val="00986945"/>
    <w:rsid w:val="00987ED6"/>
    <w:rsid w:val="009904AD"/>
    <w:rsid w:val="00993141"/>
    <w:rsid w:val="009A7967"/>
    <w:rsid w:val="009D7206"/>
    <w:rsid w:val="009E3F85"/>
    <w:rsid w:val="009F4F48"/>
    <w:rsid w:val="00A01259"/>
    <w:rsid w:val="00A018B7"/>
    <w:rsid w:val="00A05A02"/>
    <w:rsid w:val="00A13AFD"/>
    <w:rsid w:val="00A22679"/>
    <w:rsid w:val="00A2319B"/>
    <w:rsid w:val="00A31F8E"/>
    <w:rsid w:val="00A60BDF"/>
    <w:rsid w:val="00A70662"/>
    <w:rsid w:val="00A83A2B"/>
    <w:rsid w:val="00A92813"/>
    <w:rsid w:val="00AB347C"/>
    <w:rsid w:val="00AC390D"/>
    <w:rsid w:val="00AE60FD"/>
    <w:rsid w:val="00AF00B1"/>
    <w:rsid w:val="00AF36A3"/>
    <w:rsid w:val="00B041B8"/>
    <w:rsid w:val="00B076D5"/>
    <w:rsid w:val="00B31DA2"/>
    <w:rsid w:val="00B37F78"/>
    <w:rsid w:val="00B524ED"/>
    <w:rsid w:val="00B54809"/>
    <w:rsid w:val="00B56702"/>
    <w:rsid w:val="00B56CE3"/>
    <w:rsid w:val="00B95FFC"/>
    <w:rsid w:val="00BA0083"/>
    <w:rsid w:val="00BA4D61"/>
    <w:rsid w:val="00BD1D7A"/>
    <w:rsid w:val="00BD7FF5"/>
    <w:rsid w:val="00BE4B66"/>
    <w:rsid w:val="00C019F7"/>
    <w:rsid w:val="00C30ECF"/>
    <w:rsid w:val="00C53831"/>
    <w:rsid w:val="00C70212"/>
    <w:rsid w:val="00C725F5"/>
    <w:rsid w:val="00C72601"/>
    <w:rsid w:val="00CB1F65"/>
    <w:rsid w:val="00CD2225"/>
    <w:rsid w:val="00CF7FEC"/>
    <w:rsid w:val="00D169AC"/>
    <w:rsid w:val="00D21117"/>
    <w:rsid w:val="00D25D8F"/>
    <w:rsid w:val="00D37A77"/>
    <w:rsid w:val="00D71699"/>
    <w:rsid w:val="00D726D7"/>
    <w:rsid w:val="00D776E2"/>
    <w:rsid w:val="00DC0C3D"/>
    <w:rsid w:val="00DC65FE"/>
    <w:rsid w:val="00DC6BF5"/>
    <w:rsid w:val="00DE5B6B"/>
    <w:rsid w:val="00DE7144"/>
    <w:rsid w:val="00E127A3"/>
    <w:rsid w:val="00E16F73"/>
    <w:rsid w:val="00E83820"/>
    <w:rsid w:val="00EA31D4"/>
    <w:rsid w:val="00EC0D4C"/>
    <w:rsid w:val="00EC76EC"/>
    <w:rsid w:val="00ED0D12"/>
    <w:rsid w:val="00EE6E13"/>
    <w:rsid w:val="00EF71F3"/>
    <w:rsid w:val="00F06829"/>
    <w:rsid w:val="00F15B43"/>
    <w:rsid w:val="00F62A17"/>
    <w:rsid w:val="00F6401F"/>
    <w:rsid w:val="00F80D53"/>
    <w:rsid w:val="00F8439D"/>
    <w:rsid w:val="00FA56A0"/>
    <w:rsid w:val="00FB2219"/>
    <w:rsid w:val="00FC555D"/>
    <w:rsid w:val="00FD2DFC"/>
    <w:rsid w:val="00FD77C9"/>
    <w:rsid w:val="00FE1356"/>
    <w:rsid w:val="00FE7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0EB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1396C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2E5DA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E5D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AdmUser</cp:lastModifiedBy>
  <cp:revision>3</cp:revision>
  <cp:lastPrinted>2018-05-16T11:27:00Z</cp:lastPrinted>
  <dcterms:created xsi:type="dcterms:W3CDTF">2018-05-16T11:49:00Z</dcterms:created>
  <dcterms:modified xsi:type="dcterms:W3CDTF">2018-05-17T06:22:00Z</dcterms:modified>
</cp:coreProperties>
</file>